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18" w:rsidRDefault="00986518" w:rsidP="00986518">
      <w:pPr>
        <w:spacing w:line="560" w:lineRule="exact"/>
        <w:rPr>
          <w:rFonts w:ascii="黑体" w:eastAsia="黑体" w:hAnsi="黑体"/>
          <w:w w:val="101"/>
          <w:position w:val="6"/>
          <w:sz w:val="32"/>
          <w:szCs w:val="32"/>
        </w:rPr>
      </w:pPr>
      <w:r w:rsidRPr="00922165">
        <w:rPr>
          <w:rFonts w:ascii="黑体" w:eastAsia="黑体" w:hAnsi="黑体" w:hint="eastAsia"/>
          <w:w w:val="101"/>
          <w:position w:val="6"/>
          <w:sz w:val="32"/>
          <w:szCs w:val="32"/>
        </w:rPr>
        <w:t>附件</w:t>
      </w:r>
    </w:p>
    <w:p w:rsidR="00986518" w:rsidRDefault="00986518" w:rsidP="00986518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7C42D8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 xml:space="preserve"> “与校长有约”座谈会需答复或改进事项汇总表</w:t>
      </w:r>
      <w:r w:rsidR="009D1AE1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（后勤处）</w:t>
      </w:r>
    </w:p>
    <w:p w:rsidR="00986518" w:rsidRDefault="00986518" w:rsidP="00986518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</w:p>
    <w:tbl>
      <w:tblPr>
        <w:tblW w:w="0" w:type="auto"/>
        <w:tblInd w:w="-233" w:type="dxa"/>
        <w:tblLayout w:type="fixed"/>
        <w:tblLook w:val="04A0" w:firstRow="1" w:lastRow="0" w:firstColumn="1" w:lastColumn="0" w:noHBand="0" w:noVBand="1"/>
      </w:tblPr>
      <w:tblGrid>
        <w:gridCol w:w="903"/>
        <w:gridCol w:w="5051"/>
        <w:gridCol w:w="7145"/>
      </w:tblGrid>
      <w:tr w:rsidR="00B25601" w:rsidRPr="007C42D8" w:rsidTr="00B6746F">
        <w:trPr>
          <w:trHeight w:val="600"/>
          <w:tblHeader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需答复或改进的事项</w:t>
            </w:r>
          </w:p>
        </w:tc>
        <w:tc>
          <w:tcPr>
            <w:tcW w:w="714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83642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答复意见</w:t>
            </w:r>
          </w:p>
        </w:tc>
      </w:tr>
      <w:tr w:rsidR="00B25601" w:rsidRPr="00922165" w:rsidTr="00B6746F">
        <w:trPr>
          <w:trHeight w:val="82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五合校区的用电经常跳闸，曾经1天停三次，影响了正常的学习生活。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3A09F5" w:rsidP="009D1AE1">
            <w:pPr>
              <w:widowControl/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五合校区第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2栋学生公寓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6、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7楼频繁跳闸情况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一直都在查找原因。4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月1日星期五，五合管委会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后勤处、基建处、施工方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等四方又进行了彻查，现已找到原因，并已解决：</w:t>
            </w:r>
            <w:r w:rsidR="004977A0" w:rsidRPr="003A09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宿舍天顶渗水导致宿舍内照明灯线路短路从而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引发线路</w:t>
            </w:r>
            <w:r w:rsidR="004977A0" w:rsidRPr="003A09F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跳闸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，因尚在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工程保质期内，后勤处水电科已通知基建处、施工方派人检修，现已解决频繁跳闸的问题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我处将会及时收集学生反馈的信息，做好水电维修保障服务，</w:t>
            </w:r>
            <w:r w:rsidR="004977A0" w:rsidRPr="00833371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我处建议校办把这项内容列为基建处整改事项。</w:t>
            </w:r>
          </w:p>
        </w:tc>
      </w:tr>
      <w:tr w:rsidR="00B25601" w:rsidRPr="00922165" w:rsidTr="00B6746F">
        <w:trPr>
          <w:trHeight w:val="6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五合校区饭堂饭菜价格不透明，出现打同样的饭菜，但价钱不一样。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3BB" w:rsidRPr="007F3B09" w:rsidRDefault="001033BB" w:rsidP="009D1AE1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五合校区食堂的饭菜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价格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都公布在售卖窗口，食堂都是按照标价出售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为进一步明确饭菜价格，下一步食堂将制作菜价牌，放置在菜盘上，方便学生了解每种菜的菜价。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建议学生在刷卡之前，先核对好价格，如有不明白的，可当场与食堂阿姨核对，如果刷完卡后才发现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不对，请及时与食堂办公室人员联系，或者拨打饮食热线，各校区都设有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意见箱和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公布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电话。</w:t>
            </w:r>
            <w:r w:rsidR="007F3B09" w:rsidRPr="007F3B09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五合食堂</w:t>
            </w:r>
            <w:r w:rsidR="007F3B09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监督</w:t>
            </w:r>
            <w:r w:rsidR="007F3B09" w:rsidRPr="007F3B09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电话：0771-4921282,15077151282</w:t>
            </w:r>
          </w:p>
          <w:p w:rsidR="00B25601" w:rsidRPr="007C42D8" w:rsidRDefault="001033BB" w:rsidP="009D1AE1">
            <w:pPr>
              <w:spacing w:line="400" w:lineRule="exact"/>
              <w:ind w:firstLineChars="100" w:firstLine="206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当然，食堂员工确实也</w:t>
            </w:r>
            <w:proofErr w:type="gramStart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存在刷错卡</w:t>
            </w:r>
            <w:proofErr w:type="gramEnd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的情况。因为品种较多，食堂阿姨年纪也偏大、大多来自偏远山区、没有文化，</w:t>
            </w:r>
            <w:proofErr w:type="gramStart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且员工</w:t>
            </w:r>
            <w:proofErr w:type="gramEnd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流动量大，有时刚培训完，员工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就辞职了。今后食堂将加强员工的培训，同时也欢迎师生提出具体的意见和建议，例如能记住员工的工作号牌，这样我们才能有针对性的进行教育、培训。</w:t>
            </w:r>
          </w:p>
        </w:tc>
      </w:tr>
      <w:tr w:rsidR="00B25601" w:rsidRPr="00922165" w:rsidTr="00B6746F">
        <w:trPr>
          <w:trHeight w:val="8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五合校区几个宿舍的楼顶是漏水的，报修反馈说没有零件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4977A0" w:rsidP="009D1AE1">
            <w:pPr>
              <w:widowControl/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2016年4月1日星期五，五合管委会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后勤处、基建处、施工方对2栋学生公寓7楼701、703、704、705室出现天顶漏水情况进行排查。2栋学生公寓701</w:t>
            </w:r>
            <w:r w:rsidR="00EF474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室阳台天顶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出现渗水情况，703、704、705</w:t>
            </w:r>
            <w:r w:rsidR="008364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室的天顶渗水情况已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维修完善。</w:t>
            </w:r>
            <w:r w:rsidR="008333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因尚在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工程保质期内，已通知基建处、施工方对701</w:t>
            </w:r>
            <w:proofErr w:type="gramStart"/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室重新</w:t>
            </w:r>
            <w:proofErr w:type="gramEnd"/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进行天顶补漏。我处将会及时收集学生反馈的信息，做好水电维修保障服务，</w:t>
            </w:r>
            <w:r w:rsidRPr="00833371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我处建议校办把这项内容列为基建处整改事项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25601" w:rsidRPr="00922165" w:rsidTr="00B6746F">
        <w:trPr>
          <w:trHeight w:val="6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校医务室周末不开门，给学生周末看病带来很大的不便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FF15AE" w:rsidRDefault="00FF15AE" w:rsidP="009D1AE1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F15A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岗校区医疗机构、五合校区保健机构是24小时值班制（含周末和节假日），由于校医院的执业医师要在三校区开展普通门诊医疗、医疗保健及幼儿园的晨检等工作（关键是五合和长岗校区要24小时值班），因而医师人力资源十分有限，考虑到明秀校区大门对面及周边有三家综合医疗机构（广西民族医院、仁爱医院、壮</w:t>
            </w:r>
            <w:proofErr w:type="gramStart"/>
            <w:r w:rsidRPr="00FF15A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FF15A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医院），因而明秀校区周末不开</w:t>
            </w:r>
            <w:r w:rsidR="00EF474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诊，以有限的医生资源合理的分派到离市医疗机构较远的校区开诊。一旦</w:t>
            </w:r>
            <w:r w:rsidRPr="00FF15A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校医院医师资源得以缓解，</w:t>
            </w:r>
            <w:r w:rsidR="00EF474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就</w:t>
            </w:r>
            <w:r w:rsidRPr="00FF15A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根据实际需求情况，明秀校区周末恢复重新开诊，以便更好的服务学生。</w:t>
            </w:r>
          </w:p>
        </w:tc>
      </w:tr>
      <w:tr w:rsidR="00B25601" w:rsidRPr="00922165" w:rsidTr="00B6746F">
        <w:trPr>
          <w:trHeight w:val="6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明秀校区4栋1楼老鼠和蟑螂非常多，建议学校加强除四害行动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687891" w:rsidP="00E668E9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将加强对物业公司“灭四害”工作的监督，增加“灭鼠灭蟑”投药的次数；2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要求物业公司</w:t>
            </w:r>
            <w:proofErr w:type="gramStart"/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的宿管员</w:t>
            </w:r>
            <w:proofErr w:type="gramEnd"/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监督学生做好垃圾统一存放工作，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希望同学们不要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随意丢弃在走廊内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，垃圾统一丢放在垃圾桶内，以减少虫害滋生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；3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与劳动服务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公司联系，规范经营户的垃圾处理问题，保持店面门前卫生清洁</w:t>
            </w:r>
            <w:r w:rsidR="001033B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4.与防疫站定期开展“灭四害”专项活动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B25601" w:rsidRPr="00922165" w:rsidTr="00B6746F">
        <w:trPr>
          <w:trHeight w:val="52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明秀校区培训楼后面充电场所里有些插头坏了，未修。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181161" w:rsidP="009D1AE1">
            <w:pPr>
              <w:widowControl/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经检查明秀校区现有充电插座都能正常使用，同学们反映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坏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的插座</w:t>
            </w:r>
            <w:r w:rsidR="00E668E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因需返厂维修而拆卸，修好后会安装</w:t>
            </w:r>
            <w:r w:rsidR="004448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启用：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明秀、长岗校区分别返厂2个插座，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现长岗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校区插座已修好并装回，明秀校区插座预计于4月5日能修好并装回。</w:t>
            </w:r>
          </w:p>
        </w:tc>
      </w:tr>
      <w:tr w:rsidR="00B25601" w:rsidRPr="00922165" w:rsidTr="00B6746F">
        <w:trPr>
          <w:trHeight w:val="6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明秀校区球场的灯光一直不亮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892" w:rsidRDefault="00444892" w:rsidP="0044489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4月1日上午，后勤处水电科组织相关人员进行实地查看，行政办公楼后的球场一共有6盏金卤灯，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3栋旁篮球场一共有5盏金卤灯，功率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均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为1KW/盏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因照明灯功率较大，从节能减</w:t>
            </w:r>
            <w:proofErr w:type="gramStart"/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排角度</w:t>
            </w:r>
            <w:proofErr w:type="gramEnd"/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考虑，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只有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大型活动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放能使用，如有需要可申请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B25601" w:rsidRPr="007C42D8" w:rsidRDefault="00444892" w:rsidP="0044489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体育馆有九盏灯不亮，因灯具距地面较高，需搭架才能更换，水电科已联系相关人员利用清明放假期间进行更换。我处将完善水电组日常巡视检查工作制度，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责成</w:t>
            </w:r>
            <w:r w:rsidR="004977A0"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水电科员工对个人所负责责任区域定期进行巡视检查，并做好检查记录备查，务必将此项工作落到实处，成为常态</w:t>
            </w:r>
            <w:r w:rsidR="0083642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25601" w:rsidRPr="00922165" w:rsidTr="00B6746F">
        <w:trPr>
          <w:trHeight w:val="7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长岗校区5栋水电报修反馈、处理不及时，建议加快维修速度和及时反馈。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04" w:rsidRDefault="004908B5" w:rsidP="00D8760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因宿舍内总水阀是在安装智能水表时一并安装的，在学生进行报修时还处于保修期内，经长岗水电维修工作人员与负责安装智能水表的施工方联系后，会存在因工作对接而产生维修不及时的情况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，现已安排由我处统一维修</w:t>
            </w: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D87604" w:rsidRDefault="004908B5" w:rsidP="00D8760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.宿舍内风扇维修问题：</w:t>
            </w: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风扇已损坏不能使用，需换装新的风扇，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涉及到风扇采购，</w:t>
            </w:r>
            <w:r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需按程序要求进行，因此，会存在维修不及时的情况。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对于</w:t>
            </w:r>
            <w:r w:rsidR="001033B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风扇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小问题</w:t>
            </w:r>
            <w:r w:rsidR="00D8760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我处组织力量集中解决。</w:t>
            </w:r>
          </w:p>
          <w:p w:rsidR="00B25601" w:rsidRDefault="00D87604" w:rsidP="00D8760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</w:t>
            </w:r>
            <w:r w:rsidR="004908B5"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我处现正在实施关于开展学生公寓报修、维修专项整治活动，将学生公寓内存在</w:t>
            </w:r>
            <w:proofErr w:type="gramStart"/>
            <w:r w:rsidR="004908B5"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各项需</w:t>
            </w:r>
            <w:proofErr w:type="gramEnd"/>
            <w:r w:rsidR="004908B5" w:rsidRPr="004908B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维修问题进行汇总，制定出维修方案，及时的进行集中安排维修。</w:t>
            </w:r>
          </w:p>
          <w:p w:rsidR="00D87604" w:rsidRPr="007C42D8" w:rsidRDefault="00D87604" w:rsidP="00D8760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4.建立反馈机制，对于不能及时维修的将在第一时间反馈。</w:t>
            </w:r>
          </w:p>
        </w:tc>
      </w:tr>
      <w:tr w:rsidR="00B25601" w:rsidRPr="00922165" w:rsidTr="00B6746F">
        <w:trPr>
          <w:trHeight w:val="5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寒假学生宿舍可以提前开门让同学提前加校，但没有同步供应热水。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AF785C" w:rsidP="00AF785C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 w:rsidR="00181161"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公寓楼热水供应设备属于商家投资建设，日常供应热水按照承包商与我校签署合同履行，合同要求每栋公寓楼住宿率不低于90%方正常供热，且供热水箱容量较大（20-60吨）。据统计提前返校学生不集中、数量少，单独给少量学生供热会造成能源的大量浪费。</w:t>
            </w:r>
          </w:p>
          <w:p w:rsidR="00B25601" w:rsidRPr="00181161" w:rsidRDefault="00AF785C" w:rsidP="00AF78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2.对于提前返校的学生</w:t>
            </w:r>
            <w:r w:rsidR="00181161"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，即统一安排到一个楼栋住宿，统一管理，集中供热。</w:t>
            </w:r>
          </w:p>
        </w:tc>
      </w:tr>
      <w:tr w:rsidR="00B25601" w:rsidRPr="00922165" w:rsidTr="00B6746F">
        <w:trPr>
          <w:trHeight w:val="75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食堂饭菜价格不透明，留香园的快餐一下从6元涨到了8元；食堂餐具破旧，应当及时更新。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AEE" w:rsidRPr="0058267E" w:rsidRDefault="00455AEE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原留香园开设的窗口为固定式快餐，价格区间4.5元-8元。为了满足师生不同层次的饮食需求，留香园餐厅现分为两类饭菜供应，一是在特价专窗供应特价快餐，每份</w:t>
            </w:r>
            <w:r w:rsidRPr="0058267E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3.5</w:t>
            </w: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，价格有所下降；二是在自选窗口提供自选快餐，自选快餐增加了品种，按实际点的饭菜计算价格，价格会因所点的品种、数量不同而价格不一样。为进一步明确饭菜价格，下一步食堂将制作菜价牌，放置在菜盘上，方便学生了解每种菜的菜价。</w:t>
            </w:r>
          </w:p>
          <w:p w:rsidR="00B25601" w:rsidRPr="00EB3D28" w:rsidRDefault="00455AEE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针对餐具问题，已进行整改，其中明秀、长岗校区在本学期各自新购买了</w:t>
            </w:r>
            <w:r w:rsidRPr="0058267E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2000</w:t>
            </w: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个不锈钢餐碟，五合校区的餐碟的</w:t>
            </w:r>
            <w:r w:rsidRPr="0058267E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2015</w:t>
            </w: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 w:rsidRPr="0058267E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</w:t>
            </w: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月刚启用的。</w:t>
            </w:r>
          </w:p>
        </w:tc>
      </w:tr>
      <w:tr w:rsidR="00B25601" w:rsidRPr="00922165" w:rsidTr="00B6746F">
        <w:trPr>
          <w:trHeight w:val="9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电费缴纳应该设置一个欠费额度，提前告之，并设定最后缴费期限，避免周末或假期因欠费停电而无法缴纳费用。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FF" w:rsidRPr="0058267E" w:rsidRDefault="00BF77A4" w:rsidP="0058267E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</w:t>
            </w:r>
            <w:r w:rsidR="00D451FF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每个宿舍区间进设有电费查询器，每间宿舍可查询掌握宿舍用电情况，做好用电安排、及时充值；损坏的</w:t>
            </w:r>
            <w:proofErr w:type="gramStart"/>
            <w:r w:rsidR="00D451FF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查询器现</w:t>
            </w:r>
            <w:proofErr w:type="gramEnd"/>
            <w:r w:rsidR="00D451FF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抓紧维修中；</w:t>
            </w:r>
          </w:p>
          <w:p w:rsidR="00B25601" w:rsidRPr="0058267E" w:rsidRDefault="00D451FF" w:rsidP="0058267E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2.正在实施</w:t>
            </w:r>
            <w:r w:rsidR="001033BB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夜间欠费不停电，</w:t>
            </w:r>
            <w:r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欠费</w:t>
            </w:r>
            <w:r w:rsidR="004977A0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在周末以及节假日期间不实行控电。每个月月末，将欠费宿舍进行汇总打印，注明缴费的期限，逾期</w:t>
            </w:r>
            <w:proofErr w:type="gramStart"/>
            <w:r w:rsidR="004977A0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="004977A0" w:rsidRPr="0058267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缴费的宿舍，将进行控电，并张贴于各宿舍一楼楼梯口处，以此提示学生按时进行缴费。</w:t>
            </w:r>
          </w:p>
        </w:tc>
      </w:tr>
      <w:tr w:rsidR="00B25601" w:rsidRPr="00922165" w:rsidTr="00B6746F">
        <w:trPr>
          <w:trHeight w:val="5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7C42D8" w:rsidRDefault="00B25601" w:rsidP="006F2E8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C42D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长岗校区打热水设施少，路灯不亮，7、8栋老鼠很多。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A7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岗、明秀两校区生公寓楼为老式结构，现已安装的开水机只能安装在宿舍走廊（离学生宿舍门较近），据调研①开水机烧水的时候噪音较大②打开水时，因出水水压变化机器振动也会有噪声，且部分学生很晚了还在打开水，对住宿在开水机附近的同学影响较大，不适合在长岗校区及明秀校区公寓楼增加开水机数量。 五合校区开水机安装于公寓楼1层还有剩余空间可以加装，经实地查看，拟每栋增加安装1台。</w:t>
            </w:r>
          </w:p>
          <w:p w:rsidR="00334FA7" w:rsidRDefault="00334FA7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2016年4月1日上午，长岗水电组组织相关人员对长岗校区所有路灯进行检查，发现有8盏路灯不亮，并于4月1日上午检查结束后对不亮的灯具全部更换完毕。我处将完善水电组日常巡视检查工作制度，</w:t>
            </w:r>
            <w:r w:rsidR="001033B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责成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水电</w:t>
            </w:r>
            <w:r w:rsidR="001033B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维修人员</w:t>
            </w:r>
            <w:r w:rsidRPr="004977A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对个人所负责责任区域定期进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行巡视检查，并做好检查记录备查，务必将此项工作落到实处，成为常态。</w:t>
            </w:r>
          </w:p>
          <w:p w:rsidR="00B25601" w:rsidRPr="00181161" w:rsidRDefault="001033BB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将加强对物业公司“灭四害”工作的监督，增加“灭鼠灭蟑”投药的次数；要求物业公司</w:t>
            </w:r>
            <w:proofErr w:type="gramStart"/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的宿管员</w:t>
            </w:r>
            <w:proofErr w:type="gramEnd"/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监督学生做好垃圾统一存放工作，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希望同学们不要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随意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丢弃在走廊内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，垃圾统一丢放在垃圾桶内，以减少虫害滋生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；与劳动服务公司联系，规范经营户的垃圾处理问题，保持店面门前卫生清洁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；与防疫站定期开展“灭四害”专项活动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B25601" w:rsidRPr="00181161" w:rsidTr="00B6746F">
        <w:trPr>
          <w:trHeight w:val="8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B2560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B2560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水卡充值时间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设置不合理，排除人多，不方便学生；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水卡充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值后不显示有多少钱，无法确认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是否钱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已充值。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仅明秀校区存在热水充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值时间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不够的现象；经与明秀供热公司南宁品佳太阳能产品有限公司沟通，该公司已同意增加一次充值时间，充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值时间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为周一、周四17:00-18:30，周三11:30-13:00。</w:t>
            </w:r>
          </w:p>
          <w:p w:rsidR="00B2560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仅长岗校区存在充值后无法现场查询充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值结果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的现象，我处已于3月16日致函长岗供热公司，要求广州聚阳太阳能设备有限公司限时整改。该公司已于3月24日，在充值窗口外安装读卡器，已能实现充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值之后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的查询功能。</w:t>
            </w:r>
          </w:p>
        </w:tc>
      </w:tr>
      <w:tr w:rsidR="00B25601" w:rsidRPr="00181161" w:rsidTr="00B6746F">
        <w:trPr>
          <w:trHeight w:val="5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B2560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B2560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明秀校区物理楼一大教室椅子破损多，需要及时维修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68789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物一大教室桌椅使用时间较长，破损的椅子已无配件维修，需要</w:t>
            </w:r>
            <w:r w:rsidR="0010113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更新。</w:t>
            </w:r>
            <w:proofErr w:type="gramStart"/>
            <w:r w:rsidR="0010113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现文星</w:t>
            </w:r>
            <w:proofErr w:type="gramEnd"/>
            <w:r w:rsidR="0010113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楼地下室有部分更换出来的闲置排椅，约七、八成新，我处</w:t>
            </w: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将及时与教务处、国资处联系，做好排椅的更换工作。</w:t>
            </w:r>
          </w:p>
        </w:tc>
      </w:tr>
      <w:tr w:rsidR="00B25601" w:rsidRPr="00181161" w:rsidTr="00B6746F">
        <w:trPr>
          <w:trHeight w:val="75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B2560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B2560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食堂应设立一个公告牌和留言板，加强与学生的沟通反馈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03" w:rsidRPr="00A43503" w:rsidRDefault="00A43503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关于公告牌等问题，南宁市食药局近期对食堂检查时也提出，他们今年将在南宁市高校推广成立“食品安全学生义务监督站”，让学生参与食堂生产，做好监督工作，目前广西大学</w:t>
            </w:r>
            <w:proofErr w:type="gramStart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和南职院</w:t>
            </w:r>
            <w:proofErr w:type="gramEnd"/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已成立，我校会加强与食药局的联系，邀请他们指导我们做此项工作。</w:t>
            </w:r>
          </w:p>
          <w:p w:rsidR="00B25601" w:rsidRPr="00181161" w:rsidRDefault="00A43503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目前各校区食堂都设有意见箱、公布了食堂电话，欢迎师生对食堂工作提出意见和建议；同时每个校区都有不少的勤工俭学学生，他们参与到实际的生产</w:t>
            </w:r>
            <w:r w:rsidRPr="00A4350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中，起到很好的监督作用。</w:t>
            </w:r>
          </w:p>
        </w:tc>
      </w:tr>
      <w:tr w:rsidR="00B25601" w:rsidRPr="00181161" w:rsidTr="00B6746F">
        <w:trPr>
          <w:trHeight w:val="9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B2560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B2560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五合校区学生电动车充电，半小时就自动断电，不能满足电动车正常行驶。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我校电单车充电站安装的充电插座为</w:t>
            </w:r>
            <w:r w:rsidRPr="0018116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“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智能电控插座</w:t>
            </w:r>
            <w:r w:rsidRPr="0018116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”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。该插座能智能识别电车是否已经充满电，并且能限制充电最高功率（最高功率设置为500W）有效杜绝通过充电插座进行偷电的行为。</w:t>
            </w:r>
          </w:p>
          <w:p w:rsidR="00B2560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了解该同学的电车充电半小时后就自动断电的现象属于个别现象，可能由于电车电池老化存储能力不足，充电半小时后充电电压急剧下降，造成插座判定该车已充满电便自行断电。现存普遍存在现象是：电车使用一段时间后，电车电池老化。电车在充电站充电结束后，启动时显示电量为100%，但是行驶一段时间后电量急剧下降为90%左右（或更低）。现我后勤处已联系商家研究解决此类现象的可行办法。</w:t>
            </w:r>
          </w:p>
        </w:tc>
      </w:tr>
      <w:tr w:rsidR="00455AEE" w:rsidRPr="00181161" w:rsidTr="00B6746F">
        <w:trPr>
          <w:trHeight w:val="85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AEE" w:rsidRPr="00687891" w:rsidRDefault="00455AEE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AEE" w:rsidRPr="00181161" w:rsidRDefault="00455AEE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五合校区饭菜贵，菜品少，应适当降价。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AEE" w:rsidRDefault="0026471F" w:rsidP="0026471F">
            <w:pPr>
              <w:spacing w:line="400" w:lineRule="exact"/>
              <w:ind w:firstLineChars="100" w:firstLine="206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2015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月，五合校区的</w:t>
            </w: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个二级学院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老师、学生代表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、学工处、宣传部等</w:t>
            </w: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30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多人，到这些学校食堂实地了解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、体验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大家认为</w:t>
            </w:r>
            <w:r w:rsidR="00455AEE"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五合校区食堂的饭菜</w:t>
            </w:r>
            <w:r w:rsidR="00455AEE"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总体</w:t>
            </w:r>
            <w:r w:rsidR="00455AE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价格比周边的中医药大学、外国语学院等院校基本持平，甚至还略低</w:t>
            </w:r>
            <w:r w:rsidR="00455AEE"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</w:t>
            </w:r>
            <w:r w:rsidR="00455AE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且配菜比例更低。</w:t>
            </w:r>
            <w:r w:rsidR="00455AEE"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考虑到师生不同层次的饮食需求，五合食堂现已增设了立特价菜窗口，价格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区间</w:t>
            </w:r>
            <w:r w:rsidR="00455AEE"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为</w:t>
            </w:r>
            <w:r w:rsidR="00455AEE" w:rsidRPr="009D1A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3.5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元-</w:t>
            </w:r>
            <w:r w:rsidR="00455AEE" w:rsidRPr="009D1AE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4.5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</w:t>
            </w:r>
            <w:r w:rsidR="00455AEE"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一份，同时也推出了不同档次的烧卤套餐，学生反映良好。</w:t>
            </w:r>
          </w:p>
          <w:p w:rsidR="00455AEE" w:rsidRPr="00181161" w:rsidRDefault="00455AEE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关于饭菜品种问题，食堂也在想方设法的增加品种，但由于该校区偏远，很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难请到厨师，今年</w:t>
            </w: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月以来已有</w:t>
            </w:r>
            <w:r w:rsidRPr="000174D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名厨师辞职。食堂会继续努力引进</w:t>
            </w:r>
            <w:r w:rsidR="002647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高水平的厨师</w:t>
            </w:r>
            <w:r w:rsidRPr="000174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，努力增加食堂品种。</w:t>
            </w:r>
          </w:p>
        </w:tc>
      </w:tr>
      <w:tr w:rsidR="00B25601" w:rsidRPr="00181161" w:rsidTr="00B6746F">
        <w:trPr>
          <w:trHeight w:val="9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601" w:rsidRPr="00181161" w:rsidRDefault="0068789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Pr="00181161" w:rsidRDefault="00B2560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五合校区每栋楼只有一台饮水机，不能满足学生需求。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60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岗、明秀两校区生公寓楼为老式结构，现已安装的开水机只能安装在宿舍走廊（离学生宿舍门较近），据调研①开水机烧水的时候噪音较大②打开水时，因出水水压变化机器振动也会有噪声，且部分学生很晚了还在打开水，对住宿在开水机附近的同学影响较大，不适合在长岗校区及明秀校区公寓楼增加开水机数量。五合校区开水机安装于公寓楼1层还有剩余空间可以加装，经实地查看，拟每栋增加安装1台。</w:t>
            </w:r>
          </w:p>
          <w:p w:rsidR="0026471F" w:rsidRPr="00181161" w:rsidRDefault="0026471F" w:rsidP="0026471F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另外食堂也设有两台大容量的开水机，免费供应开水。保证足够供应。</w:t>
            </w:r>
          </w:p>
        </w:tc>
      </w:tr>
      <w:tr w:rsidR="00181161" w:rsidRPr="00181161" w:rsidTr="00B6746F">
        <w:trPr>
          <w:trHeight w:val="9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61" w:rsidRPr="00181161" w:rsidRDefault="00181161" w:rsidP="00687891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8789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长岗校区电动车充电位置少，很多车都停在5、6栋，常有警报声响，影响正常作息，学生间时有冲突。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我校三校区电车充电站已建成安装的充电插座共计</w:t>
            </w:r>
            <w:r w:rsidRPr="0018116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140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个，2016年计划再增加</w:t>
            </w:r>
            <w:r w:rsidRPr="0018116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240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个充电插座，并引入企业力量为我校提供电车充电服务，甚至由企业负责投资扩建充电站。</w:t>
            </w:r>
          </w:p>
          <w:p w:rsidR="00181161" w:rsidRP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因</w:t>
            </w:r>
            <w:r w:rsidR="002647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校区</w:t>
            </w: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场地有限，电车停放区域难免会靠近学生公寓，就现已建成的充电车站也是基于学生公寓楼建设的。随着学生拥有电车数量急剧增多，因电车晚上警报响而影响他人休息</w:t>
            </w:r>
            <w:proofErr w:type="gramStart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得现象</w:t>
            </w:r>
            <w:proofErr w:type="gramEnd"/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时有发生，解决此类现象还得依靠学生的自觉。</w:t>
            </w:r>
            <w:r w:rsidR="0010113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从安全和节能环保的角度出发，建议学生在校期间不要使用电动</w:t>
            </w:r>
            <w:r w:rsidR="002647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</w:t>
            </w:r>
            <w:r w:rsidR="0010113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，可考虑</w:t>
            </w:r>
            <w:r w:rsidR="0026471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公共交通</w:t>
            </w:r>
            <w:r w:rsidR="003679C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等绿色环保的出行方式。</w:t>
            </w:r>
          </w:p>
        </w:tc>
      </w:tr>
      <w:tr w:rsidR="00181161" w:rsidRPr="00181161" w:rsidTr="00B6746F">
        <w:trPr>
          <w:trHeight w:val="9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161" w:rsidRPr="00181161" w:rsidRDefault="0018116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*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Pr="00181161" w:rsidRDefault="00181161" w:rsidP="00181161">
            <w:pPr>
              <w:spacing w:line="500" w:lineRule="exact"/>
              <w:ind w:firstLine="54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女生宿舍使用电吹风问题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161" w:rsidRDefault="00181161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8116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学生公寓楼内原则上不允许使用大功率电器，考虑到女生生活需要，若确实有需要使用电吹风的同学，可以购买功率不高于600W的电吹风，并向二级学院、学工处及我处报备。</w:t>
            </w:r>
          </w:p>
          <w:p w:rsidR="00482122" w:rsidRPr="00181161" w:rsidRDefault="00482122" w:rsidP="0058267E">
            <w:pPr>
              <w:spacing w:line="400" w:lineRule="exact"/>
              <w:ind w:firstLineChars="50" w:firstLine="103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若宿舍有空余情况，我处将在每宿舍区间规划一间共用设施，包括电磁炉、电吹风等设施，方便学生</w:t>
            </w:r>
            <w:r w:rsidR="00F679C8" w:rsidRPr="009D1AE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使用。</w:t>
            </w:r>
          </w:p>
        </w:tc>
      </w:tr>
    </w:tbl>
    <w:p w:rsidR="00986518" w:rsidRPr="00181161" w:rsidRDefault="00986518" w:rsidP="00181161">
      <w:pPr>
        <w:spacing w:line="500" w:lineRule="exact"/>
        <w:ind w:firstLine="540"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2710A2" w:rsidRPr="00181161" w:rsidRDefault="002710A2" w:rsidP="00181161">
      <w:pPr>
        <w:spacing w:line="500" w:lineRule="exact"/>
        <w:ind w:firstLine="540"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</w:p>
    <w:sectPr w:rsidR="002710A2" w:rsidRPr="00181161" w:rsidSect="00B25601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644" w:right="2098" w:bottom="1418" w:left="1985" w:header="2098" w:footer="1134" w:gutter="0"/>
      <w:cols w:space="425"/>
      <w:docGrid w:type="linesAndChars" w:linePitch="600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98" w:rsidRDefault="00482098">
      <w:r>
        <w:separator/>
      </w:r>
    </w:p>
  </w:endnote>
  <w:endnote w:type="continuationSeparator" w:id="0">
    <w:p w:rsidR="00482098" w:rsidRDefault="0048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58" w:rsidRPr="00630224" w:rsidRDefault="00986518" w:rsidP="008A2E37">
    <w:pPr>
      <w:jc w:val="right"/>
      <w:rPr>
        <w:sz w:val="28"/>
        <w:szCs w:val="28"/>
      </w:rPr>
    </w:pPr>
    <w:r w:rsidRPr="00630224">
      <w:rPr>
        <w:sz w:val="28"/>
        <w:szCs w:val="28"/>
      </w:rPr>
      <w:t>—</w:t>
    </w:r>
    <w:r w:rsidR="003A76BD" w:rsidRPr="00630224">
      <w:rPr>
        <w:sz w:val="28"/>
        <w:szCs w:val="28"/>
      </w:rPr>
      <w:fldChar w:fldCharType="begin"/>
    </w:r>
    <w:r w:rsidRPr="00630224">
      <w:rPr>
        <w:sz w:val="28"/>
        <w:szCs w:val="28"/>
      </w:rPr>
      <w:instrText xml:space="preserve"> PAGE    \* MERGEFORMAT </w:instrText>
    </w:r>
    <w:r w:rsidR="003A76BD" w:rsidRPr="00630224">
      <w:rPr>
        <w:sz w:val="28"/>
        <w:szCs w:val="28"/>
      </w:rPr>
      <w:fldChar w:fldCharType="separate"/>
    </w:r>
    <w:r w:rsidRPr="00331A5A">
      <w:rPr>
        <w:rFonts w:ascii="Cambria" w:hAnsi="Cambria"/>
        <w:noProof/>
        <w:sz w:val="28"/>
        <w:szCs w:val="28"/>
        <w:lang w:val="zh-CN"/>
      </w:rPr>
      <w:t>2</w:t>
    </w:r>
    <w:r w:rsidR="003A76BD" w:rsidRPr="00630224">
      <w:rPr>
        <w:sz w:val="28"/>
        <w:szCs w:val="28"/>
      </w:rPr>
      <w:fldChar w:fldCharType="end"/>
    </w:r>
    <w:r w:rsidRPr="00630224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58" w:rsidRPr="00630224" w:rsidRDefault="00986518">
    <w:pPr>
      <w:rPr>
        <w:sz w:val="28"/>
        <w:szCs w:val="28"/>
      </w:rPr>
    </w:pPr>
    <w:r w:rsidRPr="00630224">
      <w:rPr>
        <w:sz w:val="28"/>
        <w:szCs w:val="28"/>
      </w:rPr>
      <w:t>—</w:t>
    </w:r>
    <w:r w:rsidR="003A76BD" w:rsidRPr="00630224">
      <w:rPr>
        <w:sz w:val="28"/>
        <w:szCs w:val="28"/>
      </w:rPr>
      <w:fldChar w:fldCharType="begin"/>
    </w:r>
    <w:r w:rsidRPr="00630224">
      <w:rPr>
        <w:sz w:val="28"/>
        <w:szCs w:val="28"/>
      </w:rPr>
      <w:instrText xml:space="preserve"> PAGE    \* MERGEFORMAT </w:instrText>
    </w:r>
    <w:r w:rsidR="003A76BD" w:rsidRPr="00630224">
      <w:rPr>
        <w:sz w:val="28"/>
        <w:szCs w:val="28"/>
      </w:rPr>
      <w:fldChar w:fldCharType="separate"/>
    </w:r>
    <w:r w:rsidR="0058267E" w:rsidRPr="0058267E">
      <w:rPr>
        <w:rFonts w:ascii="Cambria" w:hAnsi="Cambria"/>
        <w:noProof/>
        <w:sz w:val="28"/>
        <w:szCs w:val="28"/>
        <w:lang w:val="zh-CN"/>
      </w:rPr>
      <w:t>9</w:t>
    </w:r>
    <w:r w:rsidR="003A76BD" w:rsidRPr="00630224">
      <w:rPr>
        <w:sz w:val="28"/>
        <w:szCs w:val="28"/>
      </w:rPr>
      <w:fldChar w:fldCharType="end"/>
    </w:r>
    <w:r w:rsidRPr="00630224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98" w:rsidRDefault="00482098">
      <w:r>
        <w:separator/>
      </w:r>
    </w:p>
  </w:footnote>
  <w:footnote w:type="continuationSeparator" w:id="0">
    <w:p w:rsidR="00482098" w:rsidRDefault="0048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58" w:rsidRDefault="00482098" w:rsidP="00133F9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58" w:rsidRPr="003A09F5" w:rsidRDefault="00482098" w:rsidP="003A09F5">
    <w:pPr>
      <w:pStyle w:val="a4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3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18"/>
    <w:rsid w:val="00002F8D"/>
    <w:rsid w:val="00017149"/>
    <w:rsid w:val="000174D9"/>
    <w:rsid w:val="000439C3"/>
    <w:rsid w:val="0004708F"/>
    <w:rsid w:val="00055D1C"/>
    <w:rsid w:val="00057003"/>
    <w:rsid w:val="00062816"/>
    <w:rsid w:val="00065A86"/>
    <w:rsid w:val="00066DBD"/>
    <w:rsid w:val="00067059"/>
    <w:rsid w:val="000672F8"/>
    <w:rsid w:val="000762E4"/>
    <w:rsid w:val="00080398"/>
    <w:rsid w:val="00087691"/>
    <w:rsid w:val="00097CB7"/>
    <w:rsid w:val="000A39B6"/>
    <w:rsid w:val="000A4309"/>
    <w:rsid w:val="000A4AAC"/>
    <w:rsid w:val="000A5CEE"/>
    <w:rsid w:val="000B40F7"/>
    <w:rsid w:val="000C6698"/>
    <w:rsid w:val="000D6547"/>
    <w:rsid w:val="000D6ACF"/>
    <w:rsid w:val="000E2D1A"/>
    <w:rsid w:val="000F01FB"/>
    <w:rsid w:val="00101086"/>
    <w:rsid w:val="0010113D"/>
    <w:rsid w:val="00102CF6"/>
    <w:rsid w:val="001033BB"/>
    <w:rsid w:val="00113839"/>
    <w:rsid w:val="0011422C"/>
    <w:rsid w:val="0011765C"/>
    <w:rsid w:val="001321ED"/>
    <w:rsid w:val="001403DF"/>
    <w:rsid w:val="00142CD7"/>
    <w:rsid w:val="001567D6"/>
    <w:rsid w:val="00167014"/>
    <w:rsid w:val="00167020"/>
    <w:rsid w:val="0017549E"/>
    <w:rsid w:val="00177A10"/>
    <w:rsid w:val="00180CDA"/>
    <w:rsid w:val="00181161"/>
    <w:rsid w:val="001832F6"/>
    <w:rsid w:val="00184E00"/>
    <w:rsid w:val="001B11D4"/>
    <w:rsid w:val="001B1D11"/>
    <w:rsid w:val="001B6539"/>
    <w:rsid w:val="001B726E"/>
    <w:rsid w:val="001D044D"/>
    <w:rsid w:val="001E5900"/>
    <w:rsid w:val="001F4191"/>
    <w:rsid w:val="00213F58"/>
    <w:rsid w:val="00216074"/>
    <w:rsid w:val="0022713D"/>
    <w:rsid w:val="002317A7"/>
    <w:rsid w:val="0023315F"/>
    <w:rsid w:val="002375F4"/>
    <w:rsid w:val="00237C07"/>
    <w:rsid w:val="0026471F"/>
    <w:rsid w:val="002709B5"/>
    <w:rsid w:val="002710A2"/>
    <w:rsid w:val="00273D08"/>
    <w:rsid w:val="0027487B"/>
    <w:rsid w:val="00275BD9"/>
    <w:rsid w:val="00285168"/>
    <w:rsid w:val="002960D1"/>
    <w:rsid w:val="002A2253"/>
    <w:rsid w:val="002B1246"/>
    <w:rsid w:val="002B6C64"/>
    <w:rsid w:val="002C1783"/>
    <w:rsid w:val="002C41BB"/>
    <w:rsid w:val="002C4780"/>
    <w:rsid w:val="002C4A12"/>
    <w:rsid w:val="002E5BC9"/>
    <w:rsid w:val="002E5F6B"/>
    <w:rsid w:val="002E7741"/>
    <w:rsid w:val="002F1634"/>
    <w:rsid w:val="002F171D"/>
    <w:rsid w:val="002F1965"/>
    <w:rsid w:val="003039CF"/>
    <w:rsid w:val="003160A5"/>
    <w:rsid w:val="003272AE"/>
    <w:rsid w:val="00334FA7"/>
    <w:rsid w:val="00340D2B"/>
    <w:rsid w:val="0034291D"/>
    <w:rsid w:val="00345830"/>
    <w:rsid w:val="0035181E"/>
    <w:rsid w:val="00351D2B"/>
    <w:rsid w:val="00353708"/>
    <w:rsid w:val="003679CE"/>
    <w:rsid w:val="00376410"/>
    <w:rsid w:val="003977D3"/>
    <w:rsid w:val="003A09F5"/>
    <w:rsid w:val="003A30AD"/>
    <w:rsid w:val="003A5334"/>
    <w:rsid w:val="003A55B5"/>
    <w:rsid w:val="003A5C72"/>
    <w:rsid w:val="003A65B2"/>
    <w:rsid w:val="003A76BD"/>
    <w:rsid w:val="003C3382"/>
    <w:rsid w:val="003D1596"/>
    <w:rsid w:val="003D5438"/>
    <w:rsid w:val="003E6EAD"/>
    <w:rsid w:val="00402232"/>
    <w:rsid w:val="004037AC"/>
    <w:rsid w:val="00411A91"/>
    <w:rsid w:val="00416E4F"/>
    <w:rsid w:val="004364C8"/>
    <w:rsid w:val="0044066C"/>
    <w:rsid w:val="0044312A"/>
    <w:rsid w:val="00444892"/>
    <w:rsid w:val="00455AEE"/>
    <w:rsid w:val="004629D3"/>
    <w:rsid w:val="00462C58"/>
    <w:rsid w:val="00472A52"/>
    <w:rsid w:val="00477E7D"/>
    <w:rsid w:val="00482098"/>
    <w:rsid w:val="00482122"/>
    <w:rsid w:val="00483A9D"/>
    <w:rsid w:val="00484C86"/>
    <w:rsid w:val="004908B5"/>
    <w:rsid w:val="004937D2"/>
    <w:rsid w:val="004977A0"/>
    <w:rsid w:val="004A6556"/>
    <w:rsid w:val="004B06D7"/>
    <w:rsid w:val="004B43B6"/>
    <w:rsid w:val="004B4DD5"/>
    <w:rsid w:val="004D7AD9"/>
    <w:rsid w:val="004E3A99"/>
    <w:rsid w:val="004E3BE0"/>
    <w:rsid w:val="004E3EB8"/>
    <w:rsid w:val="004F5CFA"/>
    <w:rsid w:val="00512D2D"/>
    <w:rsid w:val="005156D6"/>
    <w:rsid w:val="005174BE"/>
    <w:rsid w:val="0051781F"/>
    <w:rsid w:val="00521005"/>
    <w:rsid w:val="00530418"/>
    <w:rsid w:val="0053305C"/>
    <w:rsid w:val="0053651B"/>
    <w:rsid w:val="00540529"/>
    <w:rsid w:val="00540BB7"/>
    <w:rsid w:val="00547EF2"/>
    <w:rsid w:val="00557840"/>
    <w:rsid w:val="00567398"/>
    <w:rsid w:val="00576E6E"/>
    <w:rsid w:val="0058039B"/>
    <w:rsid w:val="0058267E"/>
    <w:rsid w:val="0058395A"/>
    <w:rsid w:val="005910F5"/>
    <w:rsid w:val="005930CC"/>
    <w:rsid w:val="005A34E8"/>
    <w:rsid w:val="005A5345"/>
    <w:rsid w:val="005A61AF"/>
    <w:rsid w:val="005C1B72"/>
    <w:rsid w:val="005C608C"/>
    <w:rsid w:val="005D23C5"/>
    <w:rsid w:val="005D31B8"/>
    <w:rsid w:val="005D6CBD"/>
    <w:rsid w:val="005D6F11"/>
    <w:rsid w:val="005D7897"/>
    <w:rsid w:val="005E1B3A"/>
    <w:rsid w:val="005E442A"/>
    <w:rsid w:val="005E5ADC"/>
    <w:rsid w:val="005F44AA"/>
    <w:rsid w:val="005F484C"/>
    <w:rsid w:val="00601C97"/>
    <w:rsid w:val="006301E2"/>
    <w:rsid w:val="00632C1A"/>
    <w:rsid w:val="006359E6"/>
    <w:rsid w:val="00643BAF"/>
    <w:rsid w:val="0066635E"/>
    <w:rsid w:val="0067215A"/>
    <w:rsid w:val="006765AF"/>
    <w:rsid w:val="006849FB"/>
    <w:rsid w:val="00685DFD"/>
    <w:rsid w:val="00686C22"/>
    <w:rsid w:val="00687891"/>
    <w:rsid w:val="00692D77"/>
    <w:rsid w:val="006961E2"/>
    <w:rsid w:val="006965BF"/>
    <w:rsid w:val="006A66BC"/>
    <w:rsid w:val="006E000E"/>
    <w:rsid w:val="006F09AC"/>
    <w:rsid w:val="006F5B4C"/>
    <w:rsid w:val="007069A9"/>
    <w:rsid w:val="00707179"/>
    <w:rsid w:val="007133A2"/>
    <w:rsid w:val="00714F6E"/>
    <w:rsid w:val="00720DDB"/>
    <w:rsid w:val="007346FD"/>
    <w:rsid w:val="00735BCD"/>
    <w:rsid w:val="00736C98"/>
    <w:rsid w:val="007431E2"/>
    <w:rsid w:val="00743C0D"/>
    <w:rsid w:val="00750EFF"/>
    <w:rsid w:val="0075290B"/>
    <w:rsid w:val="00760FA6"/>
    <w:rsid w:val="0076357B"/>
    <w:rsid w:val="00764539"/>
    <w:rsid w:val="0078136C"/>
    <w:rsid w:val="0078292B"/>
    <w:rsid w:val="007909A9"/>
    <w:rsid w:val="00790D27"/>
    <w:rsid w:val="0079159F"/>
    <w:rsid w:val="007930E4"/>
    <w:rsid w:val="007B2991"/>
    <w:rsid w:val="007B54D7"/>
    <w:rsid w:val="007D43BE"/>
    <w:rsid w:val="007E7B16"/>
    <w:rsid w:val="007F2000"/>
    <w:rsid w:val="007F3B09"/>
    <w:rsid w:val="00833371"/>
    <w:rsid w:val="00836426"/>
    <w:rsid w:val="00841CA8"/>
    <w:rsid w:val="00844A22"/>
    <w:rsid w:val="008477B9"/>
    <w:rsid w:val="008526EA"/>
    <w:rsid w:val="008545E5"/>
    <w:rsid w:val="008573D3"/>
    <w:rsid w:val="008618DB"/>
    <w:rsid w:val="00887AAB"/>
    <w:rsid w:val="00887E50"/>
    <w:rsid w:val="00895FFB"/>
    <w:rsid w:val="00896622"/>
    <w:rsid w:val="00896845"/>
    <w:rsid w:val="00897538"/>
    <w:rsid w:val="008A2E32"/>
    <w:rsid w:val="008A33BE"/>
    <w:rsid w:val="008A7365"/>
    <w:rsid w:val="008B4C64"/>
    <w:rsid w:val="008C0303"/>
    <w:rsid w:val="008C2AF0"/>
    <w:rsid w:val="008C6FD0"/>
    <w:rsid w:val="008C7A6C"/>
    <w:rsid w:val="008D133D"/>
    <w:rsid w:val="008E2615"/>
    <w:rsid w:val="008E2783"/>
    <w:rsid w:val="008F629F"/>
    <w:rsid w:val="008F697D"/>
    <w:rsid w:val="00905CA5"/>
    <w:rsid w:val="00920174"/>
    <w:rsid w:val="00920BB6"/>
    <w:rsid w:val="00923D61"/>
    <w:rsid w:val="0092533B"/>
    <w:rsid w:val="00927B05"/>
    <w:rsid w:val="009324F8"/>
    <w:rsid w:val="00932AAC"/>
    <w:rsid w:val="00932B2C"/>
    <w:rsid w:val="00946278"/>
    <w:rsid w:val="009476D5"/>
    <w:rsid w:val="0095341B"/>
    <w:rsid w:val="00961ABF"/>
    <w:rsid w:val="00961F15"/>
    <w:rsid w:val="00963C31"/>
    <w:rsid w:val="00966B7B"/>
    <w:rsid w:val="009728A2"/>
    <w:rsid w:val="00986518"/>
    <w:rsid w:val="0098740F"/>
    <w:rsid w:val="00987684"/>
    <w:rsid w:val="00992DED"/>
    <w:rsid w:val="00993B5D"/>
    <w:rsid w:val="009A3905"/>
    <w:rsid w:val="009A6167"/>
    <w:rsid w:val="009B0DEB"/>
    <w:rsid w:val="009C1A8C"/>
    <w:rsid w:val="009C5EA2"/>
    <w:rsid w:val="009C62AB"/>
    <w:rsid w:val="009C634D"/>
    <w:rsid w:val="009D1AE1"/>
    <w:rsid w:val="009D68EB"/>
    <w:rsid w:val="009D6B6F"/>
    <w:rsid w:val="009E039F"/>
    <w:rsid w:val="009E262B"/>
    <w:rsid w:val="009E3CB0"/>
    <w:rsid w:val="009E7A1B"/>
    <w:rsid w:val="009F37A9"/>
    <w:rsid w:val="00A02E88"/>
    <w:rsid w:val="00A11370"/>
    <w:rsid w:val="00A124EE"/>
    <w:rsid w:val="00A134DB"/>
    <w:rsid w:val="00A161F9"/>
    <w:rsid w:val="00A2035B"/>
    <w:rsid w:val="00A243DE"/>
    <w:rsid w:val="00A27341"/>
    <w:rsid w:val="00A30623"/>
    <w:rsid w:val="00A32822"/>
    <w:rsid w:val="00A43503"/>
    <w:rsid w:val="00A51AE6"/>
    <w:rsid w:val="00A52BE7"/>
    <w:rsid w:val="00A82945"/>
    <w:rsid w:val="00A94C09"/>
    <w:rsid w:val="00A971E7"/>
    <w:rsid w:val="00AA072B"/>
    <w:rsid w:val="00AA441A"/>
    <w:rsid w:val="00AA5B4C"/>
    <w:rsid w:val="00AA633D"/>
    <w:rsid w:val="00AC21E8"/>
    <w:rsid w:val="00AD6700"/>
    <w:rsid w:val="00AE2105"/>
    <w:rsid w:val="00AE2CE6"/>
    <w:rsid w:val="00AE443B"/>
    <w:rsid w:val="00AE5E00"/>
    <w:rsid w:val="00AF2CD8"/>
    <w:rsid w:val="00AF785C"/>
    <w:rsid w:val="00B02F4C"/>
    <w:rsid w:val="00B22E98"/>
    <w:rsid w:val="00B25601"/>
    <w:rsid w:val="00B30FDB"/>
    <w:rsid w:val="00B34731"/>
    <w:rsid w:val="00B454F3"/>
    <w:rsid w:val="00B459A5"/>
    <w:rsid w:val="00B51A47"/>
    <w:rsid w:val="00B66DAE"/>
    <w:rsid w:val="00B6746F"/>
    <w:rsid w:val="00B7212F"/>
    <w:rsid w:val="00B75F93"/>
    <w:rsid w:val="00B8035E"/>
    <w:rsid w:val="00B83889"/>
    <w:rsid w:val="00B9226A"/>
    <w:rsid w:val="00B97382"/>
    <w:rsid w:val="00BA16E1"/>
    <w:rsid w:val="00BA3F01"/>
    <w:rsid w:val="00BB2004"/>
    <w:rsid w:val="00BB4A7B"/>
    <w:rsid w:val="00BB6139"/>
    <w:rsid w:val="00BB78F3"/>
    <w:rsid w:val="00BC3414"/>
    <w:rsid w:val="00BD37BA"/>
    <w:rsid w:val="00BE2672"/>
    <w:rsid w:val="00BF77A4"/>
    <w:rsid w:val="00C00C80"/>
    <w:rsid w:val="00C01368"/>
    <w:rsid w:val="00C022D9"/>
    <w:rsid w:val="00C118D8"/>
    <w:rsid w:val="00C312C7"/>
    <w:rsid w:val="00C348DF"/>
    <w:rsid w:val="00C4717B"/>
    <w:rsid w:val="00C50786"/>
    <w:rsid w:val="00C548E1"/>
    <w:rsid w:val="00C5775E"/>
    <w:rsid w:val="00C6028F"/>
    <w:rsid w:val="00C8092E"/>
    <w:rsid w:val="00C94E9B"/>
    <w:rsid w:val="00C959D2"/>
    <w:rsid w:val="00C97027"/>
    <w:rsid w:val="00CA4BA2"/>
    <w:rsid w:val="00CB40C2"/>
    <w:rsid w:val="00CC3CDB"/>
    <w:rsid w:val="00CC3D1E"/>
    <w:rsid w:val="00CC3DAC"/>
    <w:rsid w:val="00CE5451"/>
    <w:rsid w:val="00CE745F"/>
    <w:rsid w:val="00CF091A"/>
    <w:rsid w:val="00CF3322"/>
    <w:rsid w:val="00D028B0"/>
    <w:rsid w:val="00D04222"/>
    <w:rsid w:val="00D0470E"/>
    <w:rsid w:val="00D13651"/>
    <w:rsid w:val="00D22463"/>
    <w:rsid w:val="00D26ADC"/>
    <w:rsid w:val="00D27F7B"/>
    <w:rsid w:val="00D32CC8"/>
    <w:rsid w:val="00D32F36"/>
    <w:rsid w:val="00D4116A"/>
    <w:rsid w:val="00D419DA"/>
    <w:rsid w:val="00D451FF"/>
    <w:rsid w:val="00D46023"/>
    <w:rsid w:val="00D67619"/>
    <w:rsid w:val="00D87604"/>
    <w:rsid w:val="00D87DB2"/>
    <w:rsid w:val="00D96245"/>
    <w:rsid w:val="00D969E5"/>
    <w:rsid w:val="00D96AE4"/>
    <w:rsid w:val="00DA5C03"/>
    <w:rsid w:val="00DA7833"/>
    <w:rsid w:val="00DB2418"/>
    <w:rsid w:val="00DB3B74"/>
    <w:rsid w:val="00DB6ADC"/>
    <w:rsid w:val="00DC0823"/>
    <w:rsid w:val="00DD0E94"/>
    <w:rsid w:val="00DD28EC"/>
    <w:rsid w:val="00DD3048"/>
    <w:rsid w:val="00DE317C"/>
    <w:rsid w:val="00DE3562"/>
    <w:rsid w:val="00DF3961"/>
    <w:rsid w:val="00DF5377"/>
    <w:rsid w:val="00E00094"/>
    <w:rsid w:val="00E00A35"/>
    <w:rsid w:val="00E04FCC"/>
    <w:rsid w:val="00E054D2"/>
    <w:rsid w:val="00E429D2"/>
    <w:rsid w:val="00E434BC"/>
    <w:rsid w:val="00E47541"/>
    <w:rsid w:val="00E47781"/>
    <w:rsid w:val="00E477F6"/>
    <w:rsid w:val="00E62396"/>
    <w:rsid w:val="00E668E9"/>
    <w:rsid w:val="00E67351"/>
    <w:rsid w:val="00E76379"/>
    <w:rsid w:val="00E85049"/>
    <w:rsid w:val="00E93E8A"/>
    <w:rsid w:val="00E96C16"/>
    <w:rsid w:val="00EB0EE4"/>
    <w:rsid w:val="00EB3D28"/>
    <w:rsid w:val="00EC2933"/>
    <w:rsid w:val="00EC64C4"/>
    <w:rsid w:val="00EE6E3C"/>
    <w:rsid w:val="00EF137F"/>
    <w:rsid w:val="00EF4745"/>
    <w:rsid w:val="00F01453"/>
    <w:rsid w:val="00F02C7F"/>
    <w:rsid w:val="00F11416"/>
    <w:rsid w:val="00F260FE"/>
    <w:rsid w:val="00F37B68"/>
    <w:rsid w:val="00F40EC3"/>
    <w:rsid w:val="00F51C08"/>
    <w:rsid w:val="00F6050E"/>
    <w:rsid w:val="00F60E9D"/>
    <w:rsid w:val="00F62E61"/>
    <w:rsid w:val="00F679C8"/>
    <w:rsid w:val="00F71ACB"/>
    <w:rsid w:val="00F93263"/>
    <w:rsid w:val="00FA1454"/>
    <w:rsid w:val="00FA36DF"/>
    <w:rsid w:val="00FA39BF"/>
    <w:rsid w:val="00FB09CA"/>
    <w:rsid w:val="00FB25C9"/>
    <w:rsid w:val="00FB27E1"/>
    <w:rsid w:val="00FB3447"/>
    <w:rsid w:val="00FC57E7"/>
    <w:rsid w:val="00FE22DB"/>
    <w:rsid w:val="00FE5DD1"/>
    <w:rsid w:val="00FF15AE"/>
    <w:rsid w:val="00FF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6518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6518"/>
    <w:rPr>
      <w:kern w:val="2"/>
      <w:sz w:val="18"/>
      <w:szCs w:val="18"/>
    </w:rPr>
  </w:style>
  <w:style w:type="paragraph" w:styleId="a5">
    <w:name w:val="Balloon Text"/>
    <w:basedOn w:val="a"/>
    <w:link w:val="Char1"/>
    <w:rsid w:val="003A09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3A09F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448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6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6518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6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6518"/>
    <w:rPr>
      <w:kern w:val="2"/>
      <w:sz w:val="18"/>
      <w:szCs w:val="18"/>
    </w:rPr>
  </w:style>
  <w:style w:type="paragraph" w:styleId="a5">
    <w:name w:val="Balloon Text"/>
    <w:basedOn w:val="a"/>
    <w:link w:val="Char1"/>
    <w:rsid w:val="003A09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3A09F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4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姚宝宇</dc:creator>
  <cp:lastModifiedBy>韦汉忠</cp:lastModifiedBy>
  <cp:revision>7</cp:revision>
  <cp:lastPrinted>2016-04-11T00:30:00Z</cp:lastPrinted>
  <dcterms:created xsi:type="dcterms:W3CDTF">2016-04-11T01:24:00Z</dcterms:created>
  <dcterms:modified xsi:type="dcterms:W3CDTF">2016-04-12T06:39:00Z</dcterms:modified>
</cp:coreProperties>
</file>